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F2FC9" w14:textId="5CE79728" w:rsidR="00E83B6A" w:rsidRPr="000E3FBB" w:rsidRDefault="008334CA">
      <w:pPr>
        <w:spacing w:after="120"/>
        <w:jc w:val="center"/>
        <w:rPr>
          <w:rFonts w:cstheme="minorHAnsi"/>
          <w:b/>
          <w:sz w:val="18"/>
          <w:szCs w:val="18"/>
          <w:u w:val="single"/>
        </w:rPr>
      </w:pPr>
      <w:r w:rsidRPr="000E3FBB">
        <w:rPr>
          <w:rFonts w:cstheme="minorHAnsi"/>
          <w:b/>
          <w:sz w:val="18"/>
          <w:szCs w:val="18"/>
          <w:u w:val="single"/>
        </w:rPr>
        <w:t>Klauzula informacyjna dotycząca danych osobowych dla kandydatów do pracy</w:t>
      </w:r>
      <w:r w:rsidR="00143974">
        <w:rPr>
          <w:rFonts w:cstheme="minorHAnsi"/>
          <w:b/>
          <w:sz w:val="18"/>
          <w:szCs w:val="18"/>
          <w:u w:val="single"/>
        </w:rPr>
        <w:t xml:space="preserve"> </w:t>
      </w:r>
    </w:p>
    <w:p w14:paraId="1158ECFE" w14:textId="48150685" w:rsidR="00E83B6A" w:rsidRPr="000E3FBB" w:rsidRDefault="008334CA">
      <w:pPr>
        <w:spacing w:after="6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 xml:space="preserve">Zgodnie z </w:t>
      </w:r>
      <w:r w:rsidR="00E06882" w:rsidRPr="000E3FBB">
        <w:rPr>
          <w:rFonts w:cstheme="minorHAnsi"/>
          <w:sz w:val="18"/>
          <w:szCs w:val="18"/>
        </w:rPr>
        <w:t>art. 13</w:t>
      </w:r>
      <w:r w:rsidR="00E06882">
        <w:rPr>
          <w:rFonts w:cstheme="minorHAnsi"/>
          <w:sz w:val="18"/>
          <w:szCs w:val="18"/>
        </w:rPr>
        <w:t xml:space="preserve"> oraz 14 </w:t>
      </w:r>
      <w:r w:rsidRPr="000E3FBB">
        <w:rPr>
          <w:rFonts w:cstheme="minorHAnsi"/>
          <w:sz w:val="18"/>
          <w:szCs w:val="18"/>
        </w:rPr>
        <w:t>ogólnego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(Dz.U. UE. z 2016 r., L 119, poz. 1) informuję, że:</w:t>
      </w:r>
    </w:p>
    <w:p w14:paraId="1B887DE1" w14:textId="50EDB77C" w:rsidR="00E83B6A" w:rsidRPr="000E3FBB" w:rsidRDefault="008334CA">
      <w:pPr>
        <w:pStyle w:val="Akapitzlist"/>
        <w:numPr>
          <w:ilvl w:val="0"/>
          <w:numId w:val="1"/>
        </w:numPr>
        <w:spacing w:after="60"/>
        <w:ind w:left="426"/>
        <w:jc w:val="both"/>
        <w:rPr>
          <w:rFonts w:cstheme="minorHAnsi"/>
          <w:b/>
          <w:sz w:val="18"/>
          <w:szCs w:val="18"/>
        </w:rPr>
      </w:pPr>
      <w:r w:rsidRPr="000E3FBB">
        <w:rPr>
          <w:rFonts w:cstheme="minorHAnsi"/>
          <w:sz w:val="18"/>
          <w:szCs w:val="18"/>
        </w:rPr>
        <w:t xml:space="preserve">Administratorem Pani/Pana* danych osobowych jest: </w:t>
      </w:r>
      <w:r w:rsidR="00A31FB7" w:rsidRPr="00A31FB7">
        <w:rPr>
          <w:rFonts w:cstheme="minorHAnsi"/>
          <w:b/>
          <w:sz w:val="18"/>
          <w:szCs w:val="18"/>
        </w:rPr>
        <w:t>GMINNY OŚRODEK POMOCY SPOŁECZNEJ W STOCZKU, ul. Węgrowska 22, 07-104 Stoczek, tel. 25 691 91 60</w:t>
      </w:r>
      <w:r w:rsidR="00A31FB7">
        <w:rPr>
          <w:rFonts w:cstheme="minorHAnsi"/>
          <w:b/>
          <w:sz w:val="18"/>
          <w:szCs w:val="18"/>
        </w:rPr>
        <w:t>.</w:t>
      </w:r>
    </w:p>
    <w:p w14:paraId="5E51DDA7" w14:textId="153BD189" w:rsidR="00E83B6A" w:rsidRPr="000E3FBB" w:rsidRDefault="008334CA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 xml:space="preserve">Administrator wyznaczył Inspektora Ochrony Danych (IOD) – </w:t>
      </w:r>
      <w:r w:rsidRPr="000E3FBB">
        <w:rPr>
          <w:rFonts w:cstheme="minorHAnsi"/>
          <w:color w:val="000000" w:themeColor="text1"/>
          <w:sz w:val="18"/>
          <w:szCs w:val="18"/>
        </w:rPr>
        <w:t xml:space="preserve">Pana </w:t>
      </w:r>
      <w:r w:rsidR="00A31FB7">
        <w:rPr>
          <w:rFonts w:cstheme="minorHAnsi"/>
          <w:color w:val="000000" w:themeColor="text1"/>
          <w:sz w:val="18"/>
          <w:szCs w:val="18"/>
        </w:rPr>
        <w:t>Stefana Książka</w:t>
      </w:r>
      <w:r w:rsidRPr="000E3FBB">
        <w:rPr>
          <w:rFonts w:cstheme="minorHAnsi"/>
          <w:sz w:val="18"/>
          <w:szCs w:val="18"/>
        </w:rPr>
        <w:t>, wszelkie pytania związane z przetwarzaniem danych oso</w:t>
      </w:r>
      <w:r w:rsidR="00F62FE6" w:rsidRPr="000E3FBB">
        <w:rPr>
          <w:rFonts w:cstheme="minorHAnsi"/>
          <w:sz w:val="18"/>
          <w:szCs w:val="18"/>
        </w:rPr>
        <w:t xml:space="preserve">bowych można kierować na </w:t>
      </w:r>
      <w:r w:rsidR="00F62FE6" w:rsidRPr="00642AA4">
        <w:rPr>
          <w:rFonts w:cstheme="minorHAnsi"/>
          <w:sz w:val="18"/>
          <w:szCs w:val="18"/>
        </w:rPr>
        <w:t xml:space="preserve">adres </w:t>
      </w:r>
      <w:r w:rsidRPr="00642AA4">
        <w:rPr>
          <w:rFonts w:cstheme="minorHAnsi"/>
          <w:sz w:val="18"/>
          <w:szCs w:val="18"/>
        </w:rPr>
        <w:t xml:space="preserve">e-mail: </w:t>
      </w:r>
      <w:r w:rsidR="00F62FE6" w:rsidRPr="00642AA4">
        <w:rPr>
          <w:rFonts w:cstheme="minorHAnsi"/>
          <w:sz w:val="18"/>
          <w:szCs w:val="18"/>
        </w:rPr>
        <w:t>iod-</w:t>
      </w:r>
      <w:r w:rsidR="00A31FB7">
        <w:rPr>
          <w:rFonts w:cstheme="minorHAnsi"/>
          <w:sz w:val="18"/>
          <w:szCs w:val="18"/>
        </w:rPr>
        <w:t>sk</w:t>
      </w:r>
      <w:r w:rsidRPr="00642AA4">
        <w:rPr>
          <w:rFonts w:cstheme="minorHAnsi"/>
          <w:sz w:val="18"/>
          <w:szCs w:val="18"/>
        </w:rPr>
        <w:t>@tbdsiedlce.pl.</w:t>
      </w:r>
    </w:p>
    <w:p w14:paraId="05B1435C" w14:textId="77777777" w:rsidR="00E83B6A" w:rsidRPr="000E3FBB" w:rsidRDefault="008334CA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>Pani/Pana* dane osobowe będą przetwarzane w celu realizacji procesu rekrutacji, w szczególności w celu oceny Pani/Pana* kwalifikacji zawodowych, zdolności i umiejętności potrzebnych do pracy na stanowisku, na które Pani/Pan* aplikuje.</w:t>
      </w:r>
    </w:p>
    <w:p w14:paraId="7C71E547" w14:textId="04270745" w:rsidR="00E83B6A" w:rsidRPr="000E3FBB" w:rsidRDefault="008334CA" w:rsidP="003D3368">
      <w:pPr>
        <w:pStyle w:val="Akapitzlist"/>
        <w:numPr>
          <w:ilvl w:val="0"/>
          <w:numId w:val="1"/>
        </w:numPr>
        <w:spacing w:after="60"/>
        <w:ind w:left="426" w:hanging="426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>Podstawą prawną przetwarzania</w:t>
      </w:r>
      <w:r w:rsidR="003D3368" w:rsidRPr="000E3FBB">
        <w:rPr>
          <w:rFonts w:cstheme="minorHAnsi"/>
          <w:sz w:val="18"/>
          <w:szCs w:val="18"/>
        </w:rPr>
        <w:t xml:space="preserve"> danych osobowych </w:t>
      </w:r>
      <w:r w:rsidRPr="000E3FBB">
        <w:rPr>
          <w:rFonts w:cstheme="minorHAnsi"/>
          <w:sz w:val="18"/>
          <w:szCs w:val="18"/>
        </w:rPr>
        <w:t xml:space="preserve"> jest realizacja obowiązku prawnego ciążącego na administratorze - art. 6 ust. 1 lit. c), RODO</w:t>
      </w:r>
      <w:r w:rsidR="00D6184C" w:rsidRPr="000E3FBB">
        <w:rPr>
          <w:rFonts w:cstheme="minorHAnsi"/>
          <w:sz w:val="18"/>
          <w:szCs w:val="18"/>
        </w:rPr>
        <w:t xml:space="preserve"> oraz </w:t>
      </w:r>
      <w:r w:rsidR="004841D8" w:rsidRPr="00E10E96">
        <w:rPr>
          <w:rFonts w:cstheme="minorHAnsi"/>
          <w:sz w:val="18"/>
          <w:szCs w:val="18"/>
        </w:rPr>
        <w:t xml:space="preserve">w przypadku przetwarzania danych o niepełnosprawności </w:t>
      </w:r>
      <w:r w:rsidR="00D6184C" w:rsidRPr="000E3FBB">
        <w:rPr>
          <w:rFonts w:cstheme="minorHAnsi"/>
          <w:sz w:val="18"/>
          <w:szCs w:val="18"/>
        </w:rPr>
        <w:t xml:space="preserve">art. 9 ust. 2 lit. b) </w:t>
      </w:r>
      <w:r w:rsidR="003D3368" w:rsidRPr="000E3FBB">
        <w:rPr>
          <w:rFonts w:cstheme="minorHAnsi"/>
          <w:sz w:val="18"/>
          <w:szCs w:val="18"/>
        </w:rPr>
        <w:t xml:space="preserve">RODO </w:t>
      </w:r>
      <w:r w:rsidR="00D6184C" w:rsidRPr="000E3FBB">
        <w:rPr>
          <w:rFonts w:cstheme="minorHAnsi"/>
          <w:sz w:val="18"/>
          <w:szCs w:val="18"/>
        </w:rPr>
        <w:t>- jako niezbędne do wypełnienia szczególnych praw i obowiązków administratora oraz osoby, której dane dotyczą, w dziedzinie prawa pracy, zabezpieczenia społecznego i ochrony socjalne</w:t>
      </w:r>
      <w:r w:rsidR="003D3368" w:rsidRPr="000E3FBB">
        <w:rPr>
          <w:rFonts w:cstheme="minorHAnsi"/>
          <w:sz w:val="18"/>
          <w:szCs w:val="18"/>
        </w:rPr>
        <w:t>j</w:t>
      </w:r>
      <w:r w:rsidR="00D6184C" w:rsidRPr="000E3FBB">
        <w:rPr>
          <w:rFonts w:cstheme="minorHAnsi"/>
          <w:sz w:val="18"/>
          <w:szCs w:val="18"/>
        </w:rPr>
        <w:t xml:space="preserve"> - wynikających z przepisów </w:t>
      </w:r>
      <w:r w:rsidRPr="000E3FBB">
        <w:rPr>
          <w:rFonts w:cstheme="minorHAnsi"/>
          <w:sz w:val="18"/>
          <w:szCs w:val="18"/>
        </w:rPr>
        <w:t>tj.:</w:t>
      </w:r>
    </w:p>
    <w:p w14:paraId="3875D239" w14:textId="77777777" w:rsidR="00E83B6A" w:rsidRPr="000E3FBB" w:rsidRDefault="008334CA">
      <w:pPr>
        <w:pStyle w:val="Akapitzlist"/>
        <w:numPr>
          <w:ilvl w:val="0"/>
          <w:numId w:val="2"/>
        </w:numPr>
        <w:spacing w:after="60"/>
        <w:ind w:left="851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>art. 22¹ kodeksu pracy określający zakres danych żądanych od osoby ubiegającej się o zatrudnienie,</w:t>
      </w:r>
    </w:p>
    <w:p w14:paraId="291BF432" w14:textId="16138E43" w:rsidR="003D3368" w:rsidRDefault="008334CA" w:rsidP="003D3368">
      <w:pPr>
        <w:pStyle w:val="Akapitzlist"/>
        <w:numPr>
          <w:ilvl w:val="0"/>
          <w:numId w:val="2"/>
        </w:numPr>
        <w:spacing w:after="60"/>
        <w:ind w:left="851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>art. 4, 6, Ustawy o pracownikach samorządowych – określenie form zatrudnienia pracowników samorządowych oraz wymogi dotyczące pracowników samorządowych</w:t>
      </w:r>
      <w:r w:rsidR="006E189F">
        <w:rPr>
          <w:rFonts w:cstheme="minorHAnsi"/>
          <w:sz w:val="18"/>
          <w:szCs w:val="18"/>
        </w:rPr>
        <w:t>,</w:t>
      </w:r>
    </w:p>
    <w:p w14:paraId="7B750265" w14:textId="07455B2A" w:rsidR="00143974" w:rsidRPr="000E3FBB" w:rsidRDefault="006E189F" w:rsidP="003D3368">
      <w:pPr>
        <w:pStyle w:val="Akapitzlist"/>
        <w:numPr>
          <w:ilvl w:val="0"/>
          <w:numId w:val="2"/>
        </w:numPr>
        <w:spacing w:after="60"/>
        <w:ind w:left="851"/>
        <w:contextualSpacing w:val="0"/>
        <w:jc w:val="both"/>
        <w:rPr>
          <w:rFonts w:cstheme="minorHAnsi"/>
          <w:sz w:val="18"/>
          <w:szCs w:val="18"/>
        </w:rPr>
      </w:pPr>
      <w:r w:rsidRPr="006C06A2">
        <w:rPr>
          <w:rFonts w:cstheme="minorHAnsi"/>
          <w:sz w:val="18"/>
          <w:szCs w:val="18"/>
        </w:rPr>
        <w:t>ustawy z dnia 12 marca 2004 r. o pomocy społecznej</w:t>
      </w:r>
      <w:r>
        <w:rPr>
          <w:rFonts w:cstheme="minorHAnsi"/>
          <w:sz w:val="18"/>
          <w:szCs w:val="18"/>
        </w:rPr>
        <w:t>,</w:t>
      </w:r>
      <w:r w:rsidRPr="00143974">
        <w:rPr>
          <w:rFonts w:cstheme="minorHAnsi"/>
          <w:sz w:val="18"/>
          <w:szCs w:val="18"/>
        </w:rPr>
        <w:t xml:space="preserve"> </w:t>
      </w:r>
    </w:p>
    <w:p w14:paraId="21803F09" w14:textId="0F083243" w:rsidR="003D3368" w:rsidRPr="000E3FBB" w:rsidRDefault="00893C68" w:rsidP="003D3368">
      <w:pPr>
        <w:pStyle w:val="Akapitzlist"/>
        <w:numPr>
          <w:ilvl w:val="0"/>
          <w:numId w:val="2"/>
        </w:numPr>
        <w:spacing w:after="60"/>
        <w:ind w:left="851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>art. 2 b</w:t>
      </w:r>
      <w:r w:rsidR="003D3368" w:rsidRPr="000E3FBB">
        <w:rPr>
          <w:rFonts w:cstheme="minorHAnsi"/>
          <w:sz w:val="18"/>
          <w:szCs w:val="18"/>
        </w:rPr>
        <w:t xml:space="preserve"> </w:t>
      </w:r>
      <w:r w:rsidR="00D6184C" w:rsidRPr="000E3FBB">
        <w:rPr>
          <w:rFonts w:cstheme="minorHAnsi"/>
          <w:sz w:val="18"/>
          <w:szCs w:val="18"/>
        </w:rPr>
        <w:t>ustawy z dnia 27 sierpnia 1997 r. o rehabilitacji zawodowej i społecznej</w:t>
      </w:r>
      <w:r w:rsidR="006E189F">
        <w:rPr>
          <w:rFonts w:cstheme="minorHAnsi"/>
          <w:sz w:val="18"/>
          <w:szCs w:val="18"/>
        </w:rPr>
        <w:t>.</w:t>
      </w:r>
    </w:p>
    <w:p w14:paraId="1DB27DE1" w14:textId="3468760D" w:rsidR="00E83B6A" w:rsidRPr="000E3FBB" w:rsidRDefault="00893C68" w:rsidP="003D3368">
      <w:pPr>
        <w:pStyle w:val="Akapitzlist"/>
        <w:numPr>
          <w:ilvl w:val="0"/>
          <w:numId w:val="1"/>
        </w:numPr>
        <w:spacing w:after="60"/>
        <w:ind w:left="426" w:hanging="426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 xml:space="preserve"> </w:t>
      </w:r>
      <w:r w:rsidR="008334CA" w:rsidRPr="000E3FBB">
        <w:rPr>
          <w:rFonts w:cstheme="minorHAnsi"/>
          <w:sz w:val="18"/>
          <w:szCs w:val="18"/>
        </w:rPr>
        <w:t>Pani/Pana* dane osobowe przetwarzane będą w zakresie:</w:t>
      </w:r>
    </w:p>
    <w:p w14:paraId="6393D8DC" w14:textId="77777777" w:rsidR="00E83B6A" w:rsidRPr="000E3FBB" w:rsidRDefault="008334CA">
      <w:pPr>
        <w:pStyle w:val="Akapitzlist"/>
        <w:numPr>
          <w:ilvl w:val="0"/>
          <w:numId w:val="3"/>
        </w:numPr>
        <w:spacing w:after="60"/>
        <w:ind w:left="851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>imię (imiona) i nazwisko,</w:t>
      </w:r>
    </w:p>
    <w:p w14:paraId="39F34BA3" w14:textId="77777777" w:rsidR="00E83B6A" w:rsidRPr="000E3FBB" w:rsidRDefault="008334CA">
      <w:pPr>
        <w:pStyle w:val="Akapitzlist"/>
        <w:numPr>
          <w:ilvl w:val="0"/>
          <w:numId w:val="3"/>
        </w:numPr>
        <w:spacing w:after="60"/>
        <w:ind w:left="851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>data urodzenia,</w:t>
      </w:r>
    </w:p>
    <w:p w14:paraId="45A96C47" w14:textId="77777777" w:rsidR="00E83B6A" w:rsidRPr="000E3FBB" w:rsidRDefault="008334CA">
      <w:pPr>
        <w:pStyle w:val="Akapitzlist"/>
        <w:numPr>
          <w:ilvl w:val="0"/>
          <w:numId w:val="3"/>
        </w:numPr>
        <w:spacing w:after="60"/>
        <w:ind w:left="851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>dane kontaktowe wskazane przez Panią/Pana*,</w:t>
      </w:r>
    </w:p>
    <w:p w14:paraId="0FABC540" w14:textId="77777777" w:rsidR="00E83B6A" w:rsidRPr="000E3FBB" w:rsidRDefault="008334CA">
      <w:pPr>
        <w:pStyle w:val="Akapitzlist"/>
        <w:numPr>
          <w:ilvl w:val="0"/>
          <w:numId w:val="3"/>
        </w:numPr>
        <w:spacing w:after="60"/>
        <w:ind w:left="851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 xml:space="preserve">wykształcenie, </w:t>
      </w:r>
    </w:p>
    <w:p w14:paraId="4BBAD97A" w14:textId="77777777" w:rsidR="00E83B6A" w:rsidRPr="000E3FBB" w:rsidRDefault="008334CA">
      <w:pPr>
        <w:pStyle w:val="Akapitzlist"/>
        <w:numPr>
          <w:ilvl w:val="0"/>
          <w:numId w:val="3"/>
        </w:numPr>
        <w:spacing w:after="60"/>
        <w:ind w:left="851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>kwalifikacje zawodowe,</w:t>
      </w:r>
    </w:p>
    <w:p w14:paraId="5A36041F" w14:textId="77777777" w:rsidR="00E83B6A" w:rsidRPr="000E3FBB" w:rsidRDefault="008334CA">
      <w:pPr>
        <w:pStyle w:val="Akapitzlist"/>
        <w:numPr>
          <w:ilvl w:val="0"/>
          <w:numId w:val="3"/>
        </w:numPr>
        <w:spacing w:after="60"/>
        <w:ind w:left="851"/>
        <w:contextualSpacing w:val="0"/>
        <w:jc w:val="both"/>
        <w:rPr>
          <w:rFonts w:cstheme="minorHAnsi"/>
          <w:color w:val="222222"/>
          <w:sz w:val="18"/>
          <w:szCs w:val="18"/>
        </w:rPr>
      </w:pPr>
      <w:r w:rsidRPr="000E3FBB">
        <w:rPr>
          <w:rFonts w:cstheme="minorHAnsi"/>
          <w:sz w:val="18"/>
          <w:szCs w:val="18"/>
        </w:rPr>
        <w:t>przebieg dotychczasowego zatrudnienia,</w:t>
      </w:r>
    </w:p>
    <w:p w14:paraId="3BD97027" w14:textId="77777777" w:rsidR="00E83B6A" w:rsidRPr="000E3FBB" w:rsidRDefault="008334CA">
      <w:pPr>
        <w:pStyle w:val="Akapitzlist"/>
        <w:numPr>
          <w:ilvl w:val="0"/>
          <w:numId w:val="3"/>
        </w:numPr>
        <w:shd w:val="clear" w:color="auto" w:fill="FFFFFF"/>
        <w:spacing w:after="60"/>
        <w:ind w:left="851"/>
        <w:contextualSpacing w:val="0"/>
        <w:rPr>
          <w:rFonts w:cstheme="minorHAnsi"/>
          <w:color w:val="222222"/>
          <w:sz w:val="18"/>
          <w:szCs w:val="18"/>
        </w:rPr>
      </w:pPr>
      <w:r w:rsidRPr="000E3FBB">
        <w:rPr>
          <w:rFonts w:cstheme="minorHAnsi"/>
          <w:color w:val="222222"/>
          <w:sz w:val="18"/>
          <w:szCs w:val="18"/>
        </w:rPr>
        <w:t>obywatelstwo,</w:t>
      </w:r>
    </w:p>
    <w:p w14:paraId="1DE3B738" w14:textId="77777777" w:rsidR="003E4BD4" w:rsidRPr="003E4BD4" w:rsidRDefault="008334CA" w:rsidP="003E4BD4">
      <w:pPr>
        <w:pStyle w:val="Akapitzlist"/>
        <w:numPr>
          <w:ilvl w:val="0"/>
          <w:numId w:val="3"/>
        </w:numPr>
        <w:spacing w:after="60"/>
        <w:ind w:left="851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color w:val="222222"/>
          <w:sz w:val="18"/>
          <w:szCs w:val="18"/>
        </w:rPr>
        <w:t>dokumentacja dotycząca niepełnosprawności</w:t>
      </w:r>
      <w:r w:rsidR="00777B53">
        <w:rPr>
          <w:rFonts w:cstheme="minorHAnsi"/>
          <w:color w:val="222222"/>
          <w:sz w:val="18"/>
          <w:szCs w:val="18"/>
        </w:rPr>
        <w:t>,</w:t>
      </w:r>
    </w:p>
    <w:p w14:paraId="2365ADA9" w14:textId="3670F580" w:rsidR="00777B53" w:rsidRPr="00A31FB7" w:rsidRDefault="00777B53" w:rsidP="003E4BD4">
      <w:pPr>
        <w:pStyle w:val="Akapitzlist"/>
        <w:numPr>
          <w:ilvl w:val="0"/>
          <w:numId w:val="3"/>
        </w:numPr>
        <w:spacing w:after="60"/>
        <w:ind w:left="851"/>
        <w:contextualSpacing w:val="0"/>
        <w:jc w:val="both"/>
        <w:rPr>
          <w:rFonts w:cstheme="minorHAnsi"/>
          <w:sz w:val="18"/>
          <w:szCs w:val="18"/>
        </w:rPr>
      </w:pPr>
      <w:r w:rsidRPr="003E4BD4">
        <w:rPr>
          <w:rFonts w:cstheme="minorHAnsi"/>
          <w:sz w:val="18"/>
          <w:szCs w:val="18"/>
        </w:rPr>
        <w:t xml:space="preserve">informacji  o niekaralności za przestępstwo umyślne lub umyślne przestępstwo skarbowe, zdolności do czynności </w:t>
      </w:r>
      <w:r w:rsidRPr="00A31FB7">
        <w:rPr>
          <w:rFonts w:cstheme="minorHAnsi"/>
          <w:sz w:val="18"/>
          <w:szCs w:val="18"/>
        </w:rPr>
        <w:t>prawnych oraz posiadaniu pełni praw publicznych - uzyskiwane na podstawie oświadczeń,</w:t>
      </w:r>
    </w:p>
    <w:p w14:paraId="005B10FC" w14:textId="192BBB8B" w:rsidR="009F23DE" w:rsidRPr="00A31FB7" w:rsidRDefault="009F23DE" w:rsidP="009F23D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cstheme="minorHAnsi"/>
          <w:sz w:val="18"/>
          <w:szCs w:val="18"/>
        </w:rPr>
      </w:pPr>
      <w:r w:rsidRPr="00A31FB7">
        <w:rPr>
          <w:rFonts w:cstheme="minorHAnsi"/>
          <w:sz w:val="18"/>
          <w:szCs w:val="18"/>
        </w:rPr>
        <w:t>W przypadku decyzji o zatrudnieniu kandydata, pracodawca skieruje zapytanie do bazy danych Krajowego Rejestru Karnego lub zobowiąże kandydata do przedłożenia dokumentu z KRK i Rejestru Sprawców Przestępstw na Tle Seksualnym w celu wypełnienia obowiązków ustawowych.</w:t>
      </w:r>
    </w:p>
    <w:p w14:paraId="1812C3CD" w14:textId="7979D623" w:rsidR="003E4BD4" w:rsidRPr="00A31FB7" w:rsidRDefault="008334CA" w:rsidP="003E4BD4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cstheme="minorHAnsi"/>
          <w:sz w:val="18"/>
          <w:szCs w:val="18"/>
        </w:rPr>
      </w:pPr>
      <w:r w:rsidRPr="00A31FB7">
        <w:rPr>
          <w:rFonts w:cstheme="minorHAnsi"/>
          <w:sz w:val="18"/>
          <w:szCs w:val="18"/>
        </w:rPr>
        <w:t>Oprócz danych o których mowa w ust</w:t>
      </w:r>
      <w:r w:rsidR="003C7F35" w:rsidRPr="00A31FB7">
        <w:rPr>
          <w:rFonts w:cstheme="minorHAnsi"/>
          <w:sz w:val="18"/>
          <w:szCs w:val="18"/>
        </w:rPr>
        <w:t>.</w:t>
      </w:r>
      <w:r w:rsidRPr="00A31FB7">
        <w:rPr>
          <w:rFonts w:cstheme="minorHAnsi"/>
          <w:sz w:val="18"/>
          <w:szCs w:val="18"/>
        </w:rPr>
        <w:t xml:space="preserve"> 5 niniejszej klauzuli, pozostałe Pani/Pana* dane osobowe mogą być przetwarzane na podstawie zgody na ich przetwarzanie - art. 6 ust. 1 lit. a) RODO.</w:t>
      </w:r>
    </w:p>
    <w:p w14:paraId="56CD18C6" w14:textId="0A451A68" w:rsidR="00E83B6A" w:rsidRPr="003E4BD4" w:rsidRDefault="008334CA" w:rsidP="003E4BD4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cstheme="minorHAnsi"/>
          <w:sz w:val="18"/>
          <w:szCs w:val="18"/>
        </w:rPr>
      </w:pPr>
      <w:r w:rsidRPr="00E10E96">
        <w:rPr>
          <w:rFonts w:cstheme="minorHAnsi"/>
          <w:sz w:val="18"/>
          <w:szCs w:val="18"/>
        </w:rPr>
        <w:t>Odbiorcami Pani/Pana* danych osobowych mogą być wyłącznie podmioty i organy uprawnione przepisami prawa</w:t>
      </w:r>
      <w:r w:rsidR="00756AD6" w:rsidRPr="00E10E96">
        <w:rPr>
          <w:rFonts w:cstheme="minorHAnsi"/>
          <w:sz w:val="18"/>
          <w:szCs w:val="18"/>
        </w:rPr>
        <w:t xml:space="preserve">. </w:t>
      </w:r>
    </w:p>
    <w:p w14:paraId="153C55F9" w14:textId="2213677C" w:rsidR="00E83B6A" w:rsidRPr="00025A8A" w:rsidRDefault="008334CA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cstheme="minorHAnsi"/>
          <w:sz w:val="18"/>
          <w:szCs w:val="18"/>
        </w:rPr>
      </w:pPr>
      <w:r w:rsidRPr="003E4BD4">
        <w:rPr>
          <w:rFonts w:cstheme="minorHAnsi"/>
          <w:sz w:val="18"/>
          <w:szCs w:val="18"/>
        </w:rPr>
        <w:t xml:space="preserve">Dokumenty aplikacyjne, w tym zawierające dane osobowe, kandydata wybranego w procesie rekrutacji zostaną dołączone do jego akt osobowych i będą przechowywane na zasadach wynikających z powszechnie obowiązujących przepisów prawa. </w:t>
      </w:r>
      <w:r w:rsidRPr="00D05DC4">
        <w:rPr>
          <w:rFonts w:cstheme="minorHAnsi"/>
          <w:sz w:val="18"/>
          <w:szCs w:val="18"/>
        </w:rPr>
        <w:t xml:space="preserve">Dokumenty aplikacyjne pozostałych kandydatów będą przechowywane przez okres 3 miesięcy od dnia nawiązania stosunku pracy z </w:t>
      </w:r>
      <w:r w:rsidR="003E4BD4" w:rsidRPr="00D05DC4">
        <w:rPr>
          <w:rFonts w:cstheme="minorHAnsi"/>
          <w:sz w:val="18"/>
          <w:szCs w:val="18"/>
        </w:rPr>
        <w:t>wybraną osobą</w:t>
      </w:r>
      <w:r w:rsidRPr="00D05DC4">
        <w:rPr>
          <w:rFonts w:cstheme="minorHAnsi"/>
          <w:sz w:val="18"/>
          <w:szCs w:val="18"/>
        </w:rPr>
        <w:t>. W przypadku nieodebrania dokumentów aplikacyjnych przez kandydatów w powyższym terminie, zostaną one mechanicznie zniszczone. Pozostała dokumentacja z przebiegu procesu rekrutacji jest przechowywana zgodnie z instrukcją kancelaryjną</w:t>
      </w:r>
      <w:r w:rsidR="003C7F35" w:rsidRPr="00D05DC4">
        <w:rPr>
          <w:rFonts w:cstheme="minorHAnsi"/>
          <w:sz w:val="18"/>
          <w:szCs w:val="18"/>
        </w:rPr>
        <w:t>.</w:t>
      </w:r>
    </w:p>
    <w:p w14:paraId="46BAF677" w14:textId="77777777" w:rsidR="00E83B6A" w:rsidRPr="000E3FBB" w:rsidRDefault="008334CA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 xml:space="preserve">Z wyjątkami określonymi w przepisach prawa posiada Pani/Pan* prawo: dostępu do treści swoich danych, do ich sprostowania, usunięcia  </w:t>
      </w:r>
      <w:bookmarkStart w:id="0" w:name="_Hlk10237999"/>
      <w:r w:rsidRPr="000E3FBB">
        <w:rPr>
          <w:rFonts w:cstheme="minorHAnsi"/>
          <w:sz w:val="18"/>
          <w:szCs w:val="18"/>
        </w:rPr>
        <w:t xml:space="preserve">w  przypadkach  określonych  w  art.  17 </w:t>
      </w:r>
      <w:bookmarkEnd w:id="0"/>
      <w:r w:rsidRPr="000E3FBB">
        <w:rPr>
          <w:rFonts w:cstheme="minorHAnsi"/>
          <w:sz w:val="18"/>
          <w:szCs w:val="18"/>
        </w:rPr>
        <w:t>RODO, ograniczenia przetwarzania w  przypadkach  określonych  w  art.  18 RODO, do przenoszenia danych w przypadkach określonych w art. 20 RODO, prawo wniesienia sprzeciwu w przypadkach określonych w art. 21 RODO, prawo do cofnięcia zgody w dowolnym momencie bez wpływu na zgodność z prawem przetwarzania, którego dokonano na podstawie zgody przed jej cofnięciem.</w:t>
      </w:r>
    </w:p>
    <w:p w14:paraId="0D8E183D" w14:textId="77777777" w:rsidR="00E83B6A" w:rsidRPr="000E3FBB" w:rsidRDefault="008334CA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>Podanie przez Panią/Pana* danych osobowych jest obowiązkowe w zakresie określonym przepisami prawa, niepodanie danych będzie skutkowało pozostawieniem kandydatury bez rozpatrzenia w procesie rekrutacji. Podanie danych dodatkowych jest dobrowolne, na podstawie wyrażonej zgody przez Panią/Pana* na ich przetwarzanie.</w:t>
      </w:r>
    </w:p>
    <w:p w14:paraId="1F4489F2" w14:textId="77777777" w:rsidR="00E83B6A" w:rsidRPr="000E3FBB" w:rsidRDefault="008334CA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sz w:val="18"/>
          <w:szCs w:val="18"/>
        </w:rPr>
        <w:t xml:space="preserve">Ma Pani/Pan* prawo wniesienia skargi do </w:t>
      </w:r>
      <w:r w:rsidRPr="000E3FBB">
        <w:rPr>
          <w:rFonts w:cstheme="minorHAnsi"/>
          <w:b/>
          <w:bCs/>
          <w:sz w:val="18"/>
          <w:szCs w:val="18"/>
        </w:rPr>
        <w:t>Prezesa Urzędu Ochrony Danych Osobowych, ul. Stawki 2, 00-193 Warszawa</w:t>
      </w:r>
      <w:r w:rsidRPr="000E3FBB">
        <w:rPr>
          <w:rFonts w:cstheme="minorHAnsi"/>
          <w:sz w:val="18"/>
          <w:szCs w:val="18"/>
        </w:rPr>
        <w:t xml:space="preserve"> gdy uzna Pani/Pan*, iż przetwarzanie danych osobowych Pani/Pana* dotyczących narusza przepisy ogólnego Rozporządzenia o ochronie danych osobowych.</w:t>
      </w:r>
    </w:p>
    <w:p w14:paraId="236CBBB8" w14:textId="4A8463AA" w:rsidR="00E83B6A" w:rsidRDefault="008334CA">
      <w:pPr>
        <w:pStyle w:val="Akapitzlist"/>
        <w:numPr>
          <w:ilvl w:val="0"/>
          <w:numId w:val="1"/>
        </w:numPr>
        <w:spacing w:after="60"/>
        <w:ind w:left="426"/>
        <w:contextualSpacing w:val="0"/>
        <w:jc w:val="both"/>
        <w:rPr>
          <w:rFonts w:cstheme="minorHAnsi"/>
          <w:sz w:val="18"/>
          <w:szCs w:val="18"/>
        </w:rPr>
      </w:pPr>
      <w:r w:rsidRPr="000E3FBB">
        <w:rPr>
          <w:rFonts w:cstheme="minorHAnsi"/>
          <w:color w:val="222222"/>
          <w:sz w:val="18"/>
          <w:szCs w:val="18"/>
        </w:rPr>
        <w:t>Pani/Pana* dane osobowe nie będą przetwarzane w sposób zautomatyzowany, poddawane profilowaniu, przekazywane do państw trzecich ani organizacji międzynarodowych</w:t>
      </w:r>
      <w:r w:rsidRPr="000E3FBB">
        <w:rPr>
          <w:rFonts w:cstheme="minorHAnsi"/>
          <w:sz w:val="18"/>
          <w:szCs w:val="18"/>
        </w:rPr>
        <w:t xml:space="preserve">.    </w:t>
      </w:r>
    </w:p>
    <w:sectPr w:rsidR="00E83B6A" w:rsidSect="00A31FB7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7BB5"/>
    <w:multiLevelType w:val="multilevel"/>
    <w:tmpl w:val="02297BB5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5B47949"/>
    <w:multiLevelType w:val="multilevel"/>
    <w:tmpl w:val="05B4794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A464C"/>
    <w:multiLevelType w:val="multilevel"/>
    <w:tmpl w:val="12EA464C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925147895">
    <w:abstractNumId w:val="1"/>
  </w:num>
  <w:num w:numId="2" w16cid:durableId="203248449">
    <w:abstractNumId w:val="0"/>
  </w:num>
  <w:num w:numId="3" w16cid:durableId="1467430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21E"/>
    <w:rsid w:val="00025A8A"/>
    <w:rsid w:val="00037F86"/>
    <w:rsid w:val="000A56D7"/>
    <w:rsid w:val="000E3FBB"/>
    <w:rsid w:val="000F44C4"/>
    <w:rsid w:val="001308D8"/>
    <w:rsid w:val="00136340"/>
    <w:rsid w:val="00143974"/>
    <w:rsid w:val="001D3614"/>
    <w:rsid w:val="00201A55"/>
    <w:rsid w:val="00253AED"/>
    <w:rsid w:val="00276EA8"/>
    <w:rsid w:val="002A58ED"/>
    <w:rsid w:val="002A6DFB"/>
    <w:rsid w:val="002D51F2"/>
    <w:rsid w:val="003202D9"/>
    <w:rsid w:val="003524B5"/>
    <w:rsid w:val="00352755"/>
    <w:rsid w:val="00376F4E"/>
    <w:rsid w:val="00386739"/>
    <w:rsid w:val="003C7F35"/>
    <w:rsid w:val="003D3368"/>
    <w:rsid w:val="003E4BD4"/>
    <w:rsid w:val="003F3465"/>
    <w:rsid w:val="004521F6"/>
    <w:rsid w:val="00455D8D"/>
    <w:rsid w:val="004841D8"/>
    <w:rsid w:val="004D12FA"/>
    <w:rsid w:val="004D500A"/>
    <w:rsid w:val="004F5FD9"/>
    <w:rsid w:val="00526AAC"/>
    <w:rsid w:val="00565E35"/>
    <w:rsid w:val="005977D1"/>
    <w:rsid w:val="005B12CB"/>
    <w:rsid w:val="005B4F90"/>
    <w:rsid w:val="005C0353"/>
    <w:rsid w:val="005E03FB"/>
    <w:rsid w:val="005E603D"/>
    <w:rsid w:val="0061305F"/>
    <w:rsid w:val="00642AA4"/>
    <w:rsid w:val="006A7077"/>
    <w:rsid w:val="006E189F"/>
    <w:rsid w:val="006E314E"/>
    <w:rsid w:val="00756AD6"/>
    <w:rsid w:val="00777B53"/>
    <w:rsid w:val="00791EFC"/>
    <w:rsid w:val="007B14F5"/>
    <w:rsid w:val="00817491"/>
    <w:rsid w:val="00827829"/>
    <w:rsid w:val="008334CA"/>
    <w:rsid w:val="00870219"/>
    <w:rsid w:val="00893C68"/>
    <w:rsid w:val="008A6D2C"/>
    <w:rsid w:val="008B1CA2"/>
    <w:rsid w:val="008B7859"/>
    <w:rsid w:val="008F7F7B"/>
    <w:rsid w:val="009C428E"/>
    <w:rsid w:val="009F23DE"/>
    <w:rsid w:val="00A201C8"/>
    <w:rsid w:val="00A31FB7"/>
    <w:rsid w:val="00A36748"/>
    <w:rsid w:val="00AD3B09"/>
    <w:rsid w:val="00B34701"/>
    <w:rsid w:val="00B4384A"/>
    <w:rsid w:val="00B71202"/>
    <w:rsid w:val="00BB4A74"/>
    <w:rsid w:val="00C21E81"/>
    <w:rsid w:val="00C30E7E"/>
    <w:rsid w:val="00C5551B"/>
    <w:rsid w:val="00CC6863"/>
    <w:rsid w:val="00D05DC4"/>
    <w:rsid w:val="00D33B67"/>
    <w:rsid w:val="00D6184C"/>
    <w:rsid w:val="00DA1B5C"/>
    <w:rsid w:val="00DB0A0D"/>
    <w:rsid w:val="00DC158A"/>
    <w:rsid w:val="00DD49C0"/>
    <w:rsid w:val="00E06882"/>
    <w:rsid w:val="00E10E96"/>
    <w:rsid w:val="00E808E8"/>
    <w:rsid w:val="00E83B6A"/>
    <w:rsid w:val="00EC20C8"/>
    <w:rsid w:val="00EC3F52"/>
    <w:rsid w:val="00F0121E"/>
    <w:rsid w:val="00F62FE6"/>
    <w:rsid w:val="00F67776"/>
    <w:rsid w:val="00F70DA7"/>
    <w:rsid w:val="00F90871"/>
    <w:rsid w:val="00FE59B8"/>
    <w:rsid w:val="39422D36"/>
    <w:rsid w:val="5D46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9260"/>
  <w15:docId w15:val="{30732063-46E9-4455-B3B2-A72B866A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Radio_Pracownik2</dc:creator>
  <cp:lastModifiedBy>Aldona MIERZEJEWSKA</cp:lastModifiedBy>
  <cp:revision>3</cp:revision>
  <cp:lastPrinted>2019-11-18T10:40:00Z</cp:lastPrinted>
  <dcterms:created xsi:type="dcterms:W3CDTF">2026-04-20T08:14:00Z</dcterms:created>
  <dcterms:modified xsi:type="dcterms:W3CDTF">2026-06-18T12:08:00Z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1045-10.2.0.7646</vt:lpwstr>
  </property>
</Properties>
</file>